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79" w:rsidRDefault="009F5AE1">
      <w:pPr>
        <w:rPr>
          <w:b/>
          <w:sz w:val="24"/>
          <w:szCs w:val="24"/>
        </w:rPr>
      </w:pPr>
      <w:r w:rsidRPr="009F5AE1">
        <w:rPr>
          <w:b/>
          <w:sz w:val="24"/>
          <w:szCs w:val="24"/>
        </w:rPr>
        <w:t>RELAZIONE SULLA PRESENZA DELLO SMERGO MAGGIORE NIDIFICANTE SUL GARDA NEL 2016</w:t>
      </w:r>
    </w:p>
    <w:tbl>
      <w:tblPr>
        <w:tblStyle w:val="Grigliatabella"/>
        <w:tblW w:w="0" w:type="auto"/>
        <w:tblLook w:val="04A0"/>
      </w:tblPr>
      <w:tblGrid>
        <w:gridCol w:w="817"/>
        <w:gridCol w:w="2268"/>
        <w:gridCol w:w="1843"/>
        <w:gridCol w:w="2410"/>
        <w:gridCol w:w="2516"/>
      </w:tblGrid>
      <w:tr w:rsidR="008256E1" w:rsidTr="00817CF5">
        <w:tc>
          <w:tcPr>
            <w:tcW w:w="817" w:type="dxa"/>
            <w:tcBorders>
              <w:right w:val="single" w:sz="4" w:space="0" w:color="auto"/>
            </w:tcBorders>
          </w:tcPr>
          <w:p w:rsidR="008256E1" w:rsidRDefault="0082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256E1" w:rsidRDefault="0082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POSIZIONE GEOGRAFICA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256E1" w:rsidRDefault="0082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OSSERVATORE</w:t>
            </w:r>
          </w:p>
        </w:tc>
        <w:tc>
          <w:tcPr>
            <w:tcW w:w="2410" w:type="dxa"/>
          </w:tcPr>
          <w:p w:rsidR="008256E1" w:rsidRDefault="0082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QUANT. COVATE</w:t>
            </w:r>
          </w:p>
        </w:tc>
        <w:tc>
          <w:tcPr>
            <w:tcW w:w="2516" w:type="dxa"/>
          </w:tcPr>
          <w:p w:rsidR="008256E1" w:rsidRDefault="0082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INDIV. NON IN RIPRODUZ.</w:t>
            </w:r>
          </w:p>
        </w:tc>
      </w:tr>
      <w:tr w:rsidR="008256E1" w:rsidTr="00817CF5">
        <w:tc>
          <w:tcPr>
            <w:tcW w:w="817" w:type="dxa"/>
            <w:tcBorders>
              <w:right w:val="single" w:sz="4" w:space="0" w:color="auto"/>
            </w:tcBorders>
          </w:tcPr>
          <w:p w:rsidR="008256E1" w:rsidRDefault="008256E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256E1" w:rsidRDefault="008256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256E1" w:rsidRDefault="008256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256E1" w:rsidRDefault="008256E1">
            <w:pPr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8256E1" w:rsidRDefault="008256E1">
            <w:pPr>
              <w:rPr>
                <w:sz w:val="24"/>
                <w:szCs w:val="24"/>
              </w:rPr>
            </w:pPr>
          </w:p>
        </w:tc>
      </w:tr>
      <w:tr w:rsidR="008256E1" w:rsidTr="00817CF5">
        <w:tc>
          <w:tcPr>
            <w:tcW w:w="817" w:type="dxa"/>
            <w:tcBorders>
              <w:right w:val="single" w:sz="4" w:space="0" w:color="auto"/>
            </w:tcBorders>
          </w:tcPr>
          <w:p w:rsidR="008256E1" w:rsidRDefault="0082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giu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256E1" w:rsidRDefault="008256E1" w:rsidP="00AC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Gargn</w:t>
            </w:r>
            <w:r w:rsidR="006A6ECB">
              <w:rPr>
                <w:sz w:val="24"/>
                <w:szCs w:val="24"/>
              </w:rPr>
              <w:t>ano</w:t>
            </w:r>
            <w:r>
              <w:rPr>
                <w:sz w:val="24"/>
                <w:szCs w:val="24"/>
              </w:rPr>
              <w:t xml:space="preserve"> S</w:t>
            </w:r>
            <w:r w:rsidR="00AC75B4">
              <w:rPr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 xml:space="preserve"> G</w:t>
            </w:r>
            <w:r w:rsidR="00AC75B4">
              <w:rPr>
                <w:sz w:val="24"/>
                <w:szCs w:val="24"/>
              </w:rPr>
              <w:t>iacomo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256E1" w:rsidRDefault="008256E1" w:rsidP="0082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Angelo Pasqua </w:t>
            </w:r>
          </w:p>
        </w:tc>
        <w:tc>
          <w:tcPr>
            <w:tcW w:w="2410" w:type="dxa"/>
          </w:tcPr>
          <w:p w:rsidR="008256E1" w:rsidRPr="00066771" w:rsidRDefault="008256E1">
            <w:pPr>
              <w:rPr>
                <w:sz w:val="24"/>
                <w:szCs w:val="24"/>
              </w:rPr>
            </w:pPr>
            <w:r w:rsidRPr="00066771">
              <w:rPr>
                <w:sz w:val="24"/>
                <w:szCs w:val="24"/>
              </w:rPr>
              <w:t>1 f + 5 p</w:t>
            </w:r>
          </w:p>
          <w:p w:rsidR="008256E1" w:rsidRDefault="008256E1">
            <w:pPr>
              <w:rPr>
                <w:sz w:val="24"/>
                <w:szCs w:val="24"/>
              </w:rPr>
            </w:pPr>
            <w:r w:rsidRPr="00066771">
              <w:rPr>
                <w:sz w:val="24"/>
                <w:szCs w:val="24"/>
              </w:rPr>
              <w:t>1 f + 3 p</w:t>
            </w:r>
          </w:p>
        </w:tc>
        <w:tc>
          <w:tcPr>
            <w:tcW w:w="2516" w:type="dxa"/>
          </w:tcPr>
          <w:p w:rsidR="008256E1" w:rsidRDefault="0082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 + 4 f</w:t>
            </w:r>
          </w:p>
        </w:tc>
      </w:tr>
      <w:tr w:rsidR="008256E1" w:rsidTr="00817CF5">
        <w:tc>
          <w:tcPr>
            <w:tcW w:w="817" w:type="dxa"/>
            <w:tcBorders>
              <w:right w:val="single" w:sz="4" w:space="0" w:color="auto"/>
            </w:tcBorders>
          </w:tcPr>
          <w:p w:rsidR="008256E1" w:rsidRDefault="008256E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256E1" w:rsidRDefault="008256E1" w:rsidP="0082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Tignale porto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256E1" w:rsidRDefault="008256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256E1" w:rsidRPr="00066771" w:rsidRDefault="008256E1">
            <w:pPr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8256E1" w:rsidRDefault="0082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f</w:t>
            </w:r>
          </w:p>
        </w:tc>
      </w:tr>
      <w:tr w:rsidR="008256E1" w:rsidTr="00817CF5">
        <w:tc>
          <w:tcPr>
            <w:tcW w:w="817" w:type="dxa"/>
            <w:tcBorders>
              <w:right w:val="single" w:sz="4" w:space="0" w:color="auto"/>
            </w:tcBorders>
          </w:tcPr>
          <w:p w:rsidR="008256E1" w:rsidRDefault="008256E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256E1" w:rsidRDefault="0082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Campione N </w:t>
            </w:r>
            <w:r w:rsidR="006A6ECB">
              <w:rPr>
                <w:sz w:val="24"/>
                <w:szCs w:val="24"/>
              </w:rPr>
              <w:t>km 96.0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256E1" w:rsidRDefault="008256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256E1" w:rsidRPr="00066771" w:rsidRDefault="006A6ECB">
            <w:pPr>
              <w:rPr>
                <w:sz w:val="24"/>
                <w:szCs w:val="24"/>
              </w:rPr>
            </w:pPr>
            <w:r w:rsidRPr="00066771">
              <w:rPr>
                <w:sz w:val="24"/>
                <w:szCs w:val="24"/>
              </w:rPr>
              <w:t>1 f + 4 p</w:t>
            </w:r>
          </w:p>
        </w:tc>
        <w:tc>
          <w:tcPr>
            <w:tcW w:w="2516" w:type="dxa"/>
          </w:tcPr>
          <w:p w:rsidR="008256E1" w:rsidRDefault="006A6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f</w:t>
            </w:r>
          </w:p>
        </w:tc>
      </w:tr>
      <w:tr w:rsidR="006A6ECB" w:rsidTr="00817CF5">
        <w:tc>
          <w:tcPr>
            <w:tcW w:w="817" w:type="dxa"/>
            <w:tcBorders>
              <w:right w:val="single" w:sz="4" w:space="0" w:color="auto"/>
            </w:tcBorders>
          </w:tcPr>
          <w:p w:rsidR="006A6ECB" w:rsidRDefault="006A6ECB" w:rsidP="00E54EB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A6ECB" w:rsidRDefault="006A6ECB" w:rsidP="00E54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Tremosine porto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A6ECB" w:rsidRDefault="006A6ECB" w:rsidP="00E54EB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A6ECB" w:rsidRPr="00066771" w:rsidRDefault="00817CF5" w:rsidP="00817CF5">
            <w:pPr>
              <w:rPr>
                <w:sz w:val="24"/>
                <w:szCs w:val="24"/>
              </w:rPr>
            </w:pPr>
            <w:r w:rsidRPr="00066771">
              <w:rPr>
                <w:sz w:val="24"/>
                <w:szCs w:val="24"/>
              </w:rPr>
              <w:t>1 f + 2 p</w:t>
            </w:r>
          </w:p>
        </w:tc>
        <w:tc>
          <w:tcPr>
            <w:tcW w:w="2516" w:type="dxa"/>
          </w:tcPr>
          <w:p w:rsidR="006A6ECB" w:rsidRDefault="00817CF5" w:rsidP="00E54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f</w:t>
            </w:r>
          </w:p>
        </w:tc>
      </w:tr>
      <w:tr w:rsidR="006A6ECB" w:rsidTr="00817CF5">
        <w:tc>
          <w:tcPr>
            <w:tcW w:w="817" w:type="dxa"/>
            <w:tcBorders>
              <w:right w:val="single" w:sz="4" w:space="0" w:color="auto"/>
            </w:tcBorders>
          </w:tcPr>
          <w:p w:rsidR="006A6ECB" w:rsidRDefault="006A6ECB" w:rsidP="00E54EB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A6ECB" w:rsidRDefault="00817CF5" w:rsidP="00817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 di Limone km 99.5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A6ECB" w:rsidRDefault="006A6ECB" w:rsidP="00E54EB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A6ECB" w:rsidRDefault="006A6ECB" w:rsidP="00E54EBD">
            <w:pPr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6A6ECB" w:rsidRDefault="00817CF5" w:rsidP="00E54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f</w:t>
            </w:r>
          </w:p>
        </w:tc>
      </w:tr>
      <w:tr w:rsidR="006A6ECB" w:rsidTr="00817CF5">
        <w:tc>
          <w:tcPr>
            <w:tcW w:w="817" w:type="dxa"/>
            <w:tcBorders>
              <w:right w:val="single" w:sz="4" w:space="0" w:color="auto"/>
            </w:tcBorders>
          </w:tcPr>
          <w:p w:rsidR="006A6ECB" w:rsidRDefault="006A6ECB" w:rsidP="00E54EB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A6ECB" w:rsidRDefault="00817CF5" w:rsidP="00E54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Dopo punta </w:t>
            </w:r>
            <w:proofErr w:type="spellStart"/>
            <w:r>
              <w:rPr>
                <w:sz w:val="24"/>
                <w:szCs w:val="24"/>
              </w:rPr>
              <w:t>Reamol</w:t>
            </w:r>
            <w:proofErr w:type="spellEnd"/>
            <w:r>
              <w:rPr>
                <w:sz w:val="24"/>
                <w:szCs w:val="24"/>
              </w:rPr>
              <w:t xml:space="preserve"> km 105.4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A6ECB" w:rsidRDefault="006A6ECB" w:rsidP="00E54EB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A6ECB" w:rsidRDefault="008C68AB" w:rsidP="00E54EBD">
            <w:pPr>
              <w:rPr>
                <w:sz w:val="24"/>
                <w:szCs w:val="24"/>
              </w:rPr>
            </w:pPr>
            <w:r w:rsidRPr="00066771">
              <w:rPr>
                <w:sz w:val="24"/>
                <w:szCs w:val="24"/>
              </w:rPr>
              <w:t>1 f + 11 p</w:t>
            </w:r>
          </w:p>
        </w:tc>
        <w:tc>
          <w:tcPr>
            <w:tcW w:w="2516" w:type="dxa"/>
          </w:tcPr>
          <w:p w:rsidR="006A6ECB" w:rsidRDefault="00817CF5" w:rsidP="00E54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f</w:t>
            </w:r>
          </w:p>
        </w:tc>
      </w:tr>
      <w:tr w:rsidR="006A6ECB" w:rsidTr="00817CF5">
        <w:tc>
          <w:tcPr>
            <w:tcW w:w="817" w:type="dxa"/>
            <w:tcBorders>
              <w:right w:val="single" w:sz="4" w:space="0" w:color="auto"/>
            </w:tcBorders>
          </w:tcPr>
          <w:p w:rsidR="006A6ECB" w:rsidRDefault="006A6ECB" w:rsidP="00E54EB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A6ECB" w:rsidRDefault="00817CF5" w:rsidP="00E54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Confine BS-TN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A6ECB" w:rsidRDefault="006A6ECB" w:rsidP="00E54EB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A6ECB" w:rsidRPr="00066771" w:rsidRDefault="00AC75B4" w:rsidP="00E54EBD">
            <w:pPr>
              <w:rPr>
                <w:sz w:val="24"/>
                <w:szCs w:val="24"/>
              </w:rPr>
            </w:pPr>
            <w:r w:rsidRPr="00066771">
              <w:rPr>
                <w:sz w:val="24"/>
                <w:szCs w:val="24"/>
              </w:rPr>
              <w:t>1 f + 15 p</w:t>
            </w:r>
          </w:p>
        </w:tc>
        <w:tc>
          <w:tcPr>
            <w:tcW w:w="2516" w:type="dxa"/>
          </w:tcPr>
          <w:p w:rsidR="006A6ECB" w:rsidRDefault="006A6ECB" w:rsidP="00E54EBD">
            <w:pPr>
              <w:rPr>
                <w:sz w:val="24"/>
                <w:szCs w:val="24"/>
              </w:rPr>
            </w:pPr>
          </w:p>
        </w:tc>
      </w:tr>
      <w:tr w:rsidR="006A6ECB" w:rsidTr="00817CF5">
        <w:tc>
          <w:tcPr>
            <w:tcW w:w="817" w:type="dxa"/>
            <w:tcBorders>
              <w:right w:val="single" w:sz="4" w:space="0" w:color="auto"/>
            </w:tcBorders>
          </w:tcPr>
          <w:p w:rsidR="006A6ECB" w:rsidRDefault="006A6ECB" w:rsidP="00E54EB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A6ECB" w:rsidRDefault="00AC75B4" w:rsidP="00E54E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Portese</w:t>
            </w:r>
            <w:proofErr w:type="spellEnd"/>
            <w:r>
              <w:rPr>
                <w:sz w:val="24"/>
                <w:szCs w:val="24"/>
              </w:rPr>
              <w:t xml:space="preserve"> porto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A6ECB" w:rsidRDefault="00AC75B4" w:rsidP="00E54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Marco Marconi</w:t>
            </w:r>
          </w:p>
        </w:tc>
        <w:tc>
          <w:tcPr>
            <w:tcW w:w="2410" w:type="dxa"/>
          </w:tcPr>
          <w:p w:rsidR="006A6ECB" w:rsidRPr="00066771" w:rsidRDefault="00754B5B" w:rsidP="00E54EBD">
            <w:pPr>
              <w:rPr>
                <w:sz w:val="24"/>
                <w:szCs w:val="24"/>
              </w:rPr>
            </w:pPr>
            <w:r w:rsidRPr="00066771">
              <w:rPr>
                <w:sz w:val="24"/>
                <w:szCs w:val="24"/>
                <w:highlight w:val="yellow"/>
              </w:rPr>
              <w:t>1 f + 4/5 p</w:t>
            </w:r>
          </w:p>
        </w:tc>
        <w:tc>
          <w:tcPr>
            <w:tcW w:w="2516" w:type="dxa"/>
          </w:tcPr>
          <w:p w:rsidR="006A6ECB" w:rsidRDefault="006A6ECB" w:rsidP="00E54EBD">
            <w:pPr>
              <w:rPr>
                <w:sz w:val="24"/>
                <w:szCs w:val="24"/>
              </w:rPr>
            </w:pPr>
          </w:p>
        </w:tc>
      </w:tr>
      <w:tr w:rsidR="006A6ECB" w:rsidTr="00817CF5">
        <w:tc>
          <w:tcPr>
            <w:tcW w:w="817" w:type="dxa"/>
            <w:tcBorders>
              <w:right w:val="single" w:sz="4" w:space="0" w:color="auto"/>
            </w:tcBorders>
          </w:tcPr>
          <w:p w:rsidR="006A6ECB" w:rsidRDefault="00754B5B" w:rsidP="00E54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giu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A6ECB" w:rsidRDefault="00754B5B" w:rsidP="00E54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Tignale porto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A6ECB" w:rsidRDefault="00754B5B" w:rsidP="00E54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Gabriele Piotti e Fulvio Zanardini</w:t>
            </w:r>
          </w:p>
        </w:tc>
        <w:tc>
          <w:tcPr>
            <w:tcW w:w="2410" w:type="dxa"/>
          </w:tcPr>
          <w:p w:rsidR="006A6ECB" w:rsidRDefault="006A6ECB" w:rsidP="00E54EBD">
            <w:pPr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6A6ECB" w:rsidRDefault="00754B5B" w:rsidP="00E54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f</w:t>
            </w:r>
          </w:p>
        </w:tc>
      </w:tr>
      <w:tr w:rsidR="006A6ECB" w:rsidTr="00817CF5">
        <w:tc>
          <w:tcPr>
            <w:tcW w:w="817" w:type="dxa"/>
            <w:tcBorders>
              <w:right w:val="single" w:sz="4" w:space="0" w:color="auto"/>
            </w:tcBorders>
          </w:tcPr>
          <w:p w:rsidR="006A6ECB" w:rsidRDefault="006A6ECB" w:rsidP="00E54EB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A6ECB" w:rsidRDefault="00052931" w:rsidP="00E54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 93.0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A6ECB" w:rsidRDefault="006A6ECB" w:rsidP="00E54EB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A6ECB" w:rsidRDefault="00754B5B" w:rsidP="00E54EBD">
            <w:pPr>
              <w:rPr>
                <w:sz w:val="24"/>
                <w:szCs w:val="24"/>
              </w:rPr>
            </w:pPr>
            <w:r w:rsidRPr="00066771">
              <w:rPr>
                <w:sz w:val="24"/>
                <w:szCs w:val="24"/>
              </w:rPr>
              <w:t>1 f + 3 p</w:t>
            </w:r>
          </w:p>
        </w:tc>
        <w:tc>
          <w:tcPr>
            <w:tcW w:w="2516" w:type="dxa"/>
          </w:tcPr>
          <w:p w:rsidR="006A6ECB" w:rsidRDefault="006A6ECB" w:rsidP="00E54EBD">
            <w:pPr>
              <w:rPr>
                <w:sz w:val="24"/>
                <w:szCs w:val="24"/>
              </w:rPr>
            </w:pPr>
          </w:p>
        </w:tc>
      </w:tr>
      <w:tr w:rsidR="008256E1" w:rsidTr="00817CF5">
        <w:tc>
          <w:tcPr>
            <w:tcW w:w="817" w:type="dxa"/>
            <w:tcBorders>
              <w:right w:val="single" w:sz="4" w:space="0" w:color="auto"/>
            </w:tcBorders>
          </w:tcPr>
          <w:p w:rsidR="008256E1" w:rsidRDefault="008256E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256E1" w:rsidRDefault="00052931" w:rsidP="00052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Campione sponda N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256E1" w:rsidRDefault="008256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256E1" w:rsidRDefault="00052931" w:rsidP="00052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ind</w:t>
            </w:r>
            <w:proofErr w:type="spellEnd"/>
            <w:r>
              <w:rPr>
                <w:sz w:val="24"/>
                <w:szCs w:val="24"/>
              </w:rPr>
              <w:t>. tipo f</w:t>
            </w:r>
          </w:p>
        </w:tc>
        <w:tc>
          <w:tcPr>
            <w:tcW w:w="2516" w:type="dxa"/>
          </w:tcPr>
          <w:p w:rsidR="008256E1" w:rsidRDefault="008256E1">
            <w:pPr>
              <w:rPr>
                <w:sz w:val="24"/>
                <w:szCs w:val="24"/>
              </w:rPr>
            </w:pPr>
          </w:p>
        </w:tc>
      </w:tr>
      <w:tr w:rsidR="00052931" w:rsidTr="00817CF5">
        <w:tc>
          <w:tcPr>
            <w:tcW w:w="817" w:type="dxa"/>
            <w:tcBorders>
              <w:right w:val="single" w:sz="4" w:space="0" w:color="auto"/>
            </w:tcBorders>
          </w:tcPr>
          <w:p w:rsidR="00052931" w:rsidRDefault="0036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giu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52931" w:rsidRDefault="00B0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Gargnano San Giacomo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52931" w:rsidRDefault="0036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Angelo Pasqua</w:t>
            </w:r>
          </w:p>
        </w:tc>
        <w:tc>
          <w:tcPr>
            <w:tcW w:w="2410" w:type="dxa"/>
          </w:tcPr>
          <w:p w:rsidR="00052931" w:rsidRPr="00066771" w:rsidRDefault="00B038FB">
            <w:pPr>
              <w:rPr>
                <w:sz w:val="24"/>
                <w:szCs w:val="24"/>
                <w:highlight w:val="yellow"/>
              </w:rPr>
            </w:pPr>
            <w:r w:rsidRPr="00066771">
              <w:rPr>
                <w:sz w:val="24"/>
                <w:szCs w:val="24"/>
                <w:highlight w:val="yellow"/>
              </w:rPr>
              <w:t>1 f + 4 p</w:t>
            </w:r>
          </w:p>
          <w:p w:rsidR="00B038FB" w:rsidRPr="00066771" w:rsidRDefault="00B038FB" w:rsidP="00B038FB">
            <w:pPr>
              <w:rPr>
                <w:sz w:val="24"/>
                <w:szCs w:val="24"/>
                <w:highlight w:val="yellow"/>
              </w:rPr>
            </w:pPr>
            <w:r w:rsidRPr="00066771">
              <w:rPr>
                <w:sz w:val="24"/>
                <w:szCs w:val="24"/>
                <w:highlight w:val="yellow"/>
              </w:rPr>
              <w:t>1 f + 5 p</w:t>
            </w:r>
          </w:p>
          <w:p w:rsidR="00B038FB" w:rsidRPr="00066771" w:rsidRDefault="00B038F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516" w:type="dxa"/>
          </w:tcPr>
          <w:p w:rsidR="00052931" w:rsidRDefault="00B0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</w:t>
            </w:r>
          </w:p>
        </w:tc>
      </w:tr>
      <w:tr w:rsidR="00052931" w:rsidTr="00817CF5">
        <w:tc>
          <w:tcPr>
            <w:tcW w:w="817" w:type="dxa"/>
            <w:tcBorders>
              <w:right w:val="single" w:sz="4" w:space="0" w:color="auto"/>
            </w:tcBorders>
          </w:tcPr>
          <w:p w:rsidR="00052931" w:rsidRDefault="0005293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52931" w:rsidRDefault="00B0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Tignale porto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52931" w:rsidRDefault="0005293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2931" w:rsidRPr="00066771" w:rsidRDefault="00B038FB">
            <w:pPr>
              <w:rPr>
                <w:sz w:val="24"/>
                <w:szCs w:val="24"/>
                <w:highlight w:val="yellow"/>
              </w:rPr>
            </w:pPr>
            <w:r w:rsidRPr="00066771">
              <w:rPr>
                <w:sz w:val="24"/>
                <w:szCs w:val="24"/>
                <w:highlight w:val="yellow"/>
              </w:rPr>
              <w:t>1 f + 3 p</w:t>
            </w:r>
          </w:p>
        </w:tc>
        <w:tc>
          <w:tcPr>
            <w:tcW w:w="2516" w:type="dxa"/>
          </w:tcPr>
          <w:p w:rsidR="00052931" w:rsidRDefault="00B0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</w:t>
            </w:r>
          </w:p>
        </w:tc>
      </w:tr>
      <w:tr w:rsidR="00052931" w:rsidTr="00817CF5">
        <w:tc>
          <w:tcPr>
            <w:tcW w:w="817" w:type="dxa"/>
            <w:tcBorders>
              <w:right w:val="single" w:sz="4" w:space="0" w:color="auto"/>
            </w:tcBorders>
          </w:tcPr>
          <w:p w:rsidR="00052931" w:rsidRDefault="0005293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52931" w:rsidRDefault="00B03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 93.0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52931" w:rsidRDefault="0005293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52931" w:rsidRPr="00066771" w:rsidRDefault="00B038FB">
            <w:pPr>
              <w:rPr>
                <w:sz w:val="24"/>
                <w:szCs w:val="24"/>
                <w:highlight w:val="yellow"/>
              </w:rPr>
            </w:pPr>
            <w:r w:rsidRPr="00066771">
              <w:rPr>
                <w:sz w:val="24"/>
                <w:szCs w:val="24"/>
                <w:highlight w:val="yellow"/>
              </w:rPr>
              <w:t>1 f + 3 p</w:t>
            </w:r>
          </w:p>
        </w:tc>
        <w:tc>
          <w:tcPr>
            <w:tcW w:w="2516" w:type="dxa"/>
          </w:tcPr>
          <w:p w:rsidR="00052931" w:rsidRDefault="00052931">
            <w:pPr>
              <w:rPr>
                <w:sz w:val="24"/>
                <w:szCs w:val="24"/>
              </w:rPr>
            </w:pPr>
          </w:p>
        </w:tc>
      </w:tr>
      <w:tr w:rsidR="00B038FB" w:rsidTr="00817CF5">
        <w:tc>
          <w:tcPr>
            <w:tcW w:w="817" w:type="dxa"/>
            <w:tcBorders>
              <w:right w:val="single" w:sz="4" w:space="0" w:color="auto"/>
            </w:tcBorders>
          </w:tcPr>
          <w:p w:rsidR="00B038FB" w:rsidRDefault="00B0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038FB" w:rsidRDefault="00B038FB" w:rsidP="004C4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 94.2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038FB" w:rsidRDefault="00B038FB" w:rsidP="004C4B7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38FB" w:rsidRPr="00066771" w:rsidRDefault="00B038FB" w:rsidP="00B038FB">
            <w:pPr>
              <w:rPr>
                <w:sz w:val="24"/>
                <w:szCs w:val="24"/>
                <w:highlight w:val="yellow"/>
              </w:rPr>
            </w:pPr>
            <w:r w:rsidRPr="00066771">
              <w:rPr>
                <w:sz w:val="24"/>
                <w:szCs w:val="24"/>
                <w:highlight w:val="yellow"/>
              </w:rPr>
              <w:t>1 f + 4 p</w:t>
            </w:r>
          </w:p>
        </w:tc>
        <w:tc>
          <w:tcPr>
            <w:tcW w:w="2516" w:type="dxa"/>
          </w:tcPr>
          <w:p w:rsidR="00B038FB" w:rsidRDefault="00B038FB">
            <w:pPr>
              <w:rPr>
                <w:sz w:val="24"/>
                <w:szCs w:val="24"/>
              </w:rPr>
            </w:pPr>
          </w:p>
        </w:tc>
      </w:tr>
      <w:tr w:rsidR="00B038FB" w:rsidTr="00817CF5">
        <w:tc>
          <w:tcPr>
            <w:tcW w:w="817" w:type="dxa"/>
            <w:tcBorders>
              <w:right w:val="single" w:sz="4" w:space="0" w:color="auto"/>
            </w:tcBorders>
          </w:tcPr>
          <w:p w:rsidR="00B038FB" w:rsidRDefault="00B0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038FB" w:rsidRDefault="008C6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Campione S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038FB" w:rsidRDefault="00B038F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38FB" w:rsidRPr="00066771" w:rsidRDefault="00B038F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516" w:type="dxa"/>
          </w:tcPr>
          <w:p w:rsidR="00B038FB" w:rsidRDefault="00B038FB">
            <w:pPr>
              <w:rPr>
                <w:sz w:val="24"/>
                <w:szCs w:val="24"/>
              </w:rPr>
            </w:pPr>
          </w:p>
        </w:tc>
      </w:tr>
      <w:tr w:rsidR="00B038FB" w:rsidTr="00817CF5">
        <w:tc>
          <w:tcPr>
            <w:tcW w:w="817" w:type="dxa"/>
            <w:tcBorders>
              <w:right w:val="single" w:sz="4" w:space="0" w:color="auto"/>
            </w:tcBorders>
          </w:tcPr>
          <w:p w:rsidR="00B038FB" w:rsidRDefault="00B0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038FB" w:rsidRDefault="008C68AB" w:rsidP="00C83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Campione N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038FB" w:rsidRDefault="00B038FB" w:rsidP="00C8333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38FB" w:rsidRPr="00066771" w:rsidRDefault="008C68AB" w:rsidP="008C68AB">
            <w:pPr>
              <w:rPr>
                <w:sz w:val="24"/>
                <w:szCs w:val="24"/>
                <w:highlight w:val="yellow"/>
              </w:rPr>
            </w:pPr>
            <w:r w:rsidRPr="00066771">
              <w:rPr>
                <w:sz w:val="24"/>
                <w:szCs w:val="24"/>
                <w:highlight w:val="yellow"/>
              </w:rPr>
              <w:t>1 f + 4 p</w:t>
            </w:r>
          </w:p>
        </w:tc>
        <w:tc>
          <w:tcPr>
            <w:tcW w:w="2516" w:type="dxa"/>
          </w:tcPr>
          <w:p w:rsidR="00B038FB" w:rsidRDefault="00B038FB">
            <w:pPr>
              <w:rPr>
                <w:sz w:val="24"/>
                <w:szCs w:val="24"/>
              </w:rPr>
            </w:pPr>
          </w:p>
        </w:tc>
      </w:tr>
      <w:tr w:rsidR="00B038FB" w:rsidTr="00817CF5">
        <w:tc>
          <w:tcPr>
            <w:tcW w:w="817" w:type="dxa"/>
            <w:tcBorders>
              <w:right w:val="single" w:sz="4" w:space="0" w:color="auto"/>
            </w:tcBorders>
          </w:tcPr>
          <w:p w:rsidR="00B038FB" w:rsidRDefault="00B038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038FB" w:rsidRDefault="008C6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Tremosine porto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038FB" w:rsidRDefault="00B038F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38FB" w:rsidRPr="00066771" w:rsidRDefault="00B038F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516" w:type="dxa"/>
          </w:tcPr>
          <w:p w:rsidR="00B038FB" w:rsidRDefault="008C6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f</w:t>
            </w:r>
          </w:p>
        </w:tc>
      </w:tr>
      <w:tr w:rsidR="008C68AB" w:rsidTr="00817CF5">
        <w:tc>
          <w:tcPr>
            <w:tcW w:w="817" w:type="dxa"/>
            <w:tcBorders>
              <w:right w:val="single" w:sz="4" w:space="0" w:color="auto"/>
            </w:tcBorders>
          </w:tcPr>
          <w:p w:rsidR="008C68AB" w:rsidRDefault="008C68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C68AB" w:rsidRDefault="008C68AB" w:rsidP="00FF4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 99.5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68AB" w:rsidRDefault="008C68AB" w:rsidP="00FF483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C68AB" w:rsidRPr="00066771" w:rsidRDefault="008C68AB" w:rsidP="00FF4832">
            <w:pPr>
              <w:rPr>
                <w:sz w:val="24"/>
                <w:szCs w:val="24"/>
                <w:highlight w:val="yellow"/>
              </w:rPr>
            </w:pPr>
            <w:r w:rsidRPr="00066771">
              <w:rPr>
                <w:sz w:val="24"/>
                <w:szCs w:val="24"/>
                <w:highlight w:val="yellow"/>
              </w:rPr>
              <w:t>1 f + 2 p</w:t>
            </w:r>
          </w:p>
        </w:tc>
        <w:tc>
          <w:tcPr>
            <w:tcW w:w="2516" w:type="dxa"/>
          </w:tcPr>
          <w:p w:rsidR="008C68AB" w:rsidRDefault="008C6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f</w:t>
            </w:r>
          </w:p>
        </w:tc>
      </w:tr>
      <w:tr w:rsidR="008C68AB" w:rsidTr="00817CF5">
        <w:tc>
          <w:tcPr>
            <w:tcW w:w="817" w:type="dxa"/>
            <w:tcBorders>
              <w:right w:val="single" w:sz="4" w:space="0" w:color="auto"/>
            </w:tcBorders>
          </w:tcPr>
          <w:p w:rsidR="008C68AB" w:rsidRDefault="008C68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C68AB" w:rsidRDefault="008C6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Limone centro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68AB" w:rsidRDefault="008C68A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C68AB" w:rsidRPr="00066771" w:rsidRDefault="008C68AB">
            <w:pPr>
              <w:rPr>
                <w:sz w:val="24"/>
                <w:szCs w:val="24"/>
                <w:highlight w:val="yellow"/>
              </w:rPr>
            </w:pPr>
            <w:r w:rsidRPr="00066771">
              <w:rPr>
                <w:sz w:val="24"/>
                <w:szCs w:val="24"/>
                <w:highlight w:val="yellow"/>
              </w:rPr>
              <w:t>1 f + 11 p</w:t>
            </w:r>
          </w:p>
        </w:tc>
        <w:tc>
          <w:tcPr>
            <w:tcW w:w="2516" w:type="dxa"/>
          </w:tcPr>
          <w:p w:rsidR="008C68AB" w:rsidRDefault="008C68AB">
            <w:pPr>
              <w:rPr>
                <w:sz w:val="24"/>
                <w:szCs w:val="24"/>
              </w:rPr>
            </w:pPr>
          </w:p>
        </w:tc>
      </w:tr>
      <w:tr w:rsidR="008C68AB" w:rsidTr="00817CF5">
        <w:tc>
          <w:tcPr>
            <w:tcW w:w="817" w:type="dxa"/>
            <w:tcBorders>
              <w:right w:val="single" w:sz="4" w:space="0" w:color="auto"/>
            </w:tcBorders>
          </w:tcPr>
          <w:p w:rsidR="008C68AB" w:rsidRDefault="008C68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C68AB" w:rsidRDefault="008C68AB" w:rsidP="00012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 106.0</w:t>
            </w:r>
            <w:r w:rsidR="009227F0">
              <w:rPr>
                <w:sz w:val="24"/>
                <w:szCs w:val="24"/>
              </w:rPr>
              <w:t xml:space="preserve"> dopo punta </w:t>
            </w:r>
            <w:proofErr w:type="spellStart"/>
            <w:r w:rsidR="009227F0">
              <w:rPr>
                <w:sz w:val="24"/>
                <w:szCs w:val="24"/>
              </w:rPr>
              <w:t>Reamol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68AB" w:rsidRDefault="008C68AB" w:rsidP="000126E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C68AB" w:rsidRPr="00066771" w:rsidRDefault="008C68AB" w:rsidP="000126E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516" w:type="dxa"/>
          </w:tcPr>
          <w:p w:rsidR="008C68AB" w:rsidRDefault="008C6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f</w:t>
            </w:r>
          </w:p>
        </w:tc>
      </w:tr>
      <w:tr w:rsidR="008C68AB" w:rsidTr="00817CF5">
        <w:tc>
          <w:tcPr>
            <w:tcW w:w="817" w:type="dxa"/>
            <w:tcBorders>
              <w:right w:val="single" w:sz="4" w:space="0" w:color="auto"/>
            </w:tcBorders>
          </w:tcPr>
          <w:p w:rsidR="008C68AB" w:rsidRDefault="008C68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C68AB" w:rsidRDefault="00922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 del Confine BS-TN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68AB" w:rsidRDefault="008C68A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C68AB" w:rsidRPr="00066771" w:rsidRDefault="009227F0">
            <w:pPr>
              <w:rPr>
                <w:sz w:val="24"/>
                <w:szCs w:val="24"/>
                <w:highlight w:val="yellow"/>
              </w:rPr>
            </w:pPr>
            <w:r w:rsidRPr="00066771">
              <w:rPr>
                <w:sz w:val="24"/>
                <w:szCs w:val="24"/>
                <w:highlight w:val="yellow"/>
              </w:rPr>
              <w:t>1 f + 15 p</w:t>
            </w:r>
          </w:p>
        </w:tc>
        <w:tc>
          <w:tcPr>
            <w:tcW w:w="2516" w:type="dxa"/>
          </w:tcPr>
          <w:p w:rsidR="008C68AB" w:rsidRDefault="008C68AB">
            <w:pPr>
              <w:rPr>
                <w:sz w:val="24"/>
                <w:szCs w:val="24"/>
              </w:rPr>
            </w:pPr>
          </w:p>
        </w:tc>
      </w:tr>
      <w:tr w:rsidR="008C68AB" w:rsidTr="00817CF5">
        <w:tc>
          <w:tcPr>
            <w:tcW w:w="817" w:type="dxa"/>
            <w:tcBorders>
              <w:right w:val="single" w:sz="4" w:space="0" w:color="auto"/>
            </w:tcBorders>
          </w:tcPr>
          <w:p w:rsidR="008C68AB" w:rsidRDefault="008C68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C68AB" w:rsidRDefault="008C68A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68AB" w:rsidRDefault="008C68A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C68AB" w:rsidRDefault="008C68AB">
            <w:pPr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8C68AB" w:rsidRDefault="008C68AB">
            <w:pPr>
              <w:rPr>
                <w:sz w:val="24"/>
                <w:szCs w:val="24"/>
              </w:rPr>
            </w:pPr>
          </w:p>
        </w:tc>
      </w:tr>
    </w:tbl>
    <w:p w:rsidR="009F5AE1" w:rsidRDefault="009F5AE1">
      <w:pPr>
        <w:rPr>
          <w:sz w:val="24"/>
          <w:szCs w:val="24"/>
        </w:rPr>
      </w:pPr>
    </w:p>
    <w:p w:rsidR="00362655" w:rsidRPr="009F5AE1" w:rsidRDefault="00362655">
      <w:pPr>
        <w:rPr>
          <w:sz w:val="24"/>
          <w:szCs w:val="24"/>
        </w:rPr>
      </w:pPr>
      <w:r>
        <w:rPr>
          <w:sz w:val="24"/>
          <w:szCs w:val="24"/>
        </w:rPr>
        <w:t>In totale sono state trovate 10 covate con 55 pulli</w:t>
      </w:r>
      <w:r w:rsidR="00571822">
        <w:rPr>
          <w:sz w:val="24"/>
          <w:szCs w:val="24"/>
        </w:rPr>
        <w:t>.</w:t>
      </w:r>
    </w:p>
    <w:sectPr w:rsidR="00362655" w:rsidRPr="009F5AE1" w:rsidSect="003969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>
    <w:useFELayout/>
  </w:compat>
  <w:rsids>
    <w:rsidRoot w:val="009F5AE1"/>
    <w:rsid w:val="00052931"/>
    <w:rsid w:val="00066771"/>
    <w:rsid w:val="00362655"/>
    <w:rsid w:val="00362FDE"/>
    <w:rsid w:val="00396979"/>
    <w:rsid w:val="00571822"/>
    <w:rsid w:val="006A6ECB"/>
    <w:rsid w:val="006C2EC3"/>
    <w:rsid w:val="00754B5B"/>
    <w:rsid w:val="00817CF5"/>
    <w:rsid w:val="008256E1"/>
    <w:rsid w:val="008C68AB"/>
    <w:rsid w:val="009227F0"/>
    <w:rsid w:val="009F5AE1"/>
    <w:rsid w:val="00AC75B4"/>
    <w:rsid w:val="00B038FB"/>
    <w:rsid w:val="00B4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9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F5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7</cp:revision>
  <dcterms:created xsi:type="dcterms:W3CDTF">2016-09-21T15:08:00Z</dcterms:created>
  <dcterms:modified xsi:type="dcterms:W3CDTF">2016-09-28T23:27:00Z</dcterms:modified>
</cp:coreProperties>
</file>